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B4E98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AB8BD7" wp14:editId="4F2064D0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2D963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14:paraId="798A7F55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14:paraId="5143CDF3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40B6AC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1AACC4B2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14:paraId="71029CD4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476BC0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14:paraId="2AFD6C9C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3C5790" w14:textId="77777777"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40F826AC" w14:textId="77777777"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07BE4" w14:textId="0461D4A5" w:rsidR="00CE794D" w:rsidRPr="00C91998" w:rsidRDefault="00EC424B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685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646AF" w:rsidRPr="00FE685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E6859" w:rsidRPr="00FE68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646AF" w:rsidRPr="00FE6859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A41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E685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646AF" w:rsidRPr="00FE685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41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14:paraId="46CD806B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C45140" w14:textId="04A38CA9" w:rsidR="00CE794D" w:rsidRPr="00531B29" w:rsidRDefault="00BA41FE" w:rsidP="000D6325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Выкатной от 28.11.2023 № 71 «</w:t>
      </w:r>
      <w:r w:rsidR="00CE794D" w:rsidRPr="00531B29">
        <w:rPr>
          <w:rFonts w:ascii="Times New Roman" w:hAnsi="Times New Roman"/>
          <w:sz w:val="28"/>
          <w:szCs w:val="28"/>
        </w:rPr>
        <w:t xml:space="preserve">Об </w:t>
      </w:r>
      <w:r w:rsidR="000D6325">
        <w:rPr>
          <w:rFonts w:ascii="Times New Roman" w:hAnsi="Times New Roman"/>
          <w:sz w:val="28"/>
          <w:szCs w:val="28"/>
        </w:rPr>
        <w:t>утверждении Положения об установлении системы оплаты труда работников муниципального учреждения культуры «Сельский дом культуры и досуга» п. Выкатной</w:t>
      </w:r>
      <w:r>
        <w:rPr>
          <w:rFonts w:ascii="Times New Roman" w:hAnsi="Times New Roman"/>
          <w:sz w:val="28"/>
          <w:szCs w:val="28"/>
        </w:rPr>
        <w:t>»</w:t>
      </w:r>
    </w:p>
    <w:p w14:paraId="0A6DEFED" w14:textId="3714E330"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</w:p>
    <w:p w14:paraId="369A0B40" w14:textId="77777777" w:rsidR="00CE794D" w:rsidRDefault="00CE794D" w:rsidP="000D6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AE59E9" w14:textId="4C442EAA" w:rsidR="000D6325" w:rsidRPr="000D6325" w:rsidRDefault="00BA41FE" w:rsidP="000D63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приведения в соответстви</w:t>
      </w:r>
      <w:r w:rsidR="00F64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приказом </w:t>
      </w:r>
      <w:r w:rsidR="000D6325" w:rsidRPr="000D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Департамента культуры Ханты-Мансийского автономного округа - Югры от 01.03.2017 </w:t>
      </w:r>
      <w:r w:rsidR="000D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1-нп «</w:t>
      </w:r>
      <w:r w:rsidR="000D6325" w:rsidRPr="000D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Положения об установлении системы оплаты труда работников государственных учреждений культуры Ханты-Мансийского автономного округа - Югры, подведомственных Департаменту культуры Ханты-Манс</w:t>
      </w:r>
      <w:r w:rsidR="000D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ийского автономного округа-Югры»</w:t>
      </w:r>
      <w:r w:rsidR="000D6325" w:rsidRPr="000D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1BC1A50" w14:textId="77777777" w:rsidR="000D6325" w:rsidRPr="000D6325" w:rsidRDefault="000D6325" w:rsidP="000D63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4A1A4B" w14:textId="38276488" w:rsidR="00CE794D" w:rsidRDefault="000D6325" w:rsidP="000D63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D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F64097" w:rsidRPr="00F64097">
        <w:rPr>
          <w:rFonts w:ascii="Times New Roman" w:hAnsi="Times New Roman"/>
          <w:sz w:val="28"/>
          <w:szCs w:val="28"/>
        </w:rPr>
        <w:t>Внести в Положение к постановлению администрации сельского поселения Выкатной от 28.11.2023 №71 «Об</w:t>
      </w:r>
      <w:r w:rsidR="00F64097">
        <w:rPr>
          <w:rFonts w:ascii="Times New Roman" w:hAnsi="Times New Roman"/>
          <w:sz w:val="28"/>
          <w:szCs w:val="28"/>
        </w:rPr>
        <w:t xml:space="preserve"> утверждении </w:t>
      </w:r>
      <w:r w:rsidRPr="00F64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</w:t>
      </w:r>
      <w:r w:rsidR="00F64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F64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установлении системы оплаты труда работников муниципального учреждения культуры «Сельский дом культуры и досуга» п. Выкатной </w:t>
      </w:r>
      <w:r w:rsidR="00F640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14:paraId="5A487DC9" w14:textId="77777777" w:rsidR="00FE6859" w:rsidRPr="00F64097" w:rsidRDefault="00FE6859" w:rsidP="000D63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30C78A" w14:textId="7D9A8E66" w:rsidR="0048352B" w:rsidRPr="00421F06" w:rsidRDefault="0048352B" w:rsidP="0048352B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421F06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421F06">
        <w:rPr>
          <w:sz w:val="28"/>
          <w:szCs w:val="28"/>
        </w:rPr>
        <w:t xml:space="preserve">. </w:t>
      </w:r>
      <w:r>
        <w:rPr>
          <w:sz w:val="28"/>
          <w:szCs w:val="28"/>
        </w:rPr>
        <w:t>Таблицу 1 в п</w:t>
      </w:r>
      <w:r w:rsidRPr="00421F06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421F06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421F06">
        <w:rPr>
          <w:sz w:val="28"/>
          <w:szCs w:val="28"/>
        </w:rPr>
        <w:t xml:space="preserve"> статьи 2 изложить в следующей редакции:</w:t>
      </w:r>
    </w:p>
    <w:p w14:paraId="1E6669BB" w14:textId="77777777" w:rsidR="00F64097" w:rsidRPr="002845A5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0BED6" w14:textId="77777777" w:rsidR="00CC1ED8" w:rsidRDefault="00CC1ED8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4CA7B" w14:textId="77777777" w:rsidR="00CC1ED8" w:rsidRDefault="00CC1ED8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09F20A" w14:textId="77777777" w:rsidR="00CC1ED8" w:rsidRDefault="00CC1ED8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665D7" w14:textId="77777777" w:rsidR="0048352B" w:rsidRDefault="0048352B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86D562" w14:textId="77777777" w:rsidR="00CC1ED8" w:rsidRDefault="00CC1ED8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2EE98" w14:textId="68971829" w:rsidR="00F64097" w:rsidRPr="0048352B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2B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2687"/>
      </w:tblGrid>
      <w:tr w:rsidR="00F64097" w14:paraId="4C790AB3" w14:textId="77777777" w:rsidTr="00BE2FCE">
        <w:tc>
          <w:tcPr>
            <w:tcW w:w="9345" w:type="dxa"/>
            <w:gridSpan w:val="3"/>
          </w:tcPr>
          <w:p w14:paraId="57B817E2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</w:tr>
      <w:tr w:rsidR="00F64097" w14:paraId="0838BA6A" w14:textId="77777777" w:rsidTr="00BE2FCE">
        <w:tc>
          <w:tcPr>
            <w:tcW w:w="3115" w:type="dxa"/>
          </w:tcPr>
          <w:p w14:paraId="5A9C4772" w14:textId="54FD8990" w:rsidR="00F64097" w:rsidRDefault="00FE6859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 должностные</w:t>
            </w:r>
            <w:r w:rsidR="00F64097"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квалификационные категории</w:t>
            </w:r>
          </w:p>
        </w:tc>
        <w:tc>
          <w:tcPr>
            <w:tcW w:w="3543" w:type="dxa"/>
          </w:tcPr>
          <w:p w14:paraId="386DD920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687" w:type="dxa"/>
          </w:tcPr>
          <w:p w14:paraId="692F6C00" w14:textId="77777777" w:rsidR="00F64097" w:rsidRPr="00274D9B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окладов (должностных окладов)</w:t>
            </w:r>
          </w:p>
          <w:p w14:paraId="5B4F31DC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F64097" w14:paraId="4D7ACCA2" w14:textId="77777777" w:rsidTr="00BE2FCE">
        <w:tc>
          <w:tcPr>
            <w:tcW w:w="9345" w:type="dxa"/>
            <w:gridSpan w:val="3"/>
          </w:tcPr>
          <w:p w14:paraId="035420CB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</w:tr>
      <w:tr w:rsidR="00F64097" w14:paraId="0104CE97" w14:textId="77777777" w:rsidTr="00BE2FCE">
        <w:tc>
          <w:tcPr>
            <w:tcW w:w="3115" w:type="dxa"/>
          </w:tcPr>
          <w:p w14:paraId="7B09483B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3543" w:type="dxa"/>
          </w:tcPr>
          <w:p w14:paraId="2E24E710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кружка, любительского объединения, клуба по интересам; культорганизатор</w:t>
            </w:r>
          </w:p>
        </w:tc>
        <w:tc>
          <w:tcPr>
            <w:tcW w:w="2687" w:type="dxa"/>
          </w:tcPr>
          <w:p w14:paraId="58C10C61" w14:textId="0BB973F9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1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3162</w:t>
            </w:r>
          </w:p>
        </w:tc>
      </w:tr>
      <w:tr w:rsidR="00F64097" w14:paraId="427BF6F2" w14:textId="77777777" w:rsidTr="00BE2FCE">
        <w:tc>
          <w:tcPr>
            <w:tcW w:w="9345" w:type="dxa"/>
            <w:gridSpan w:val="3"/>
          </w:tcPr>
          <w:p w14:paraId="3076392B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</w:tr>
      <w:tr w:rsidR="00F64097" w14:paraId="4D1A9D3E" w14:textId="77777777" w:rsidTr="00BE2FCE">
        <w:tc>
          <w:tcPr>
            <w:tcW w:w="3115" w:type="dxa"/>
          </w:tcPr>
          <w:p w14:paraId="28BD7C77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3543" w:type="dxa"/>
          </w:tcPr>
          <w:p w14:paraId="085CBB99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клуба по интересам-спортивное направление</w:t>
            </w:r>
          </w:p>
        </w:tc>
        <w:tc>
          <w:tcPr>
            <w:tcW w:w="2687" w:type="dxa"/>
          </w:tcPr>
          <w:p w14:paraId="6895924E" w14:textId="751CB18E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1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3162</w:t>
            </w:r>
          </w:p>
        </w:tc>
      </w:tr>
      <w:tr w:rsidR="00F64097" w14:paraId="0CF329FB" w14:textId="77777777" w:rsidTr="00BE2FCE">
        <w:tc>
          <w:tcPr>
            <w:tcW w:w="9345" w:type="dxa"/>
            <w:gridSpan w:val="3"/>
          </w:tcPr>
          <w:p w14:paraId="110F2460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</w:tr>
      <w:tr w:rsidR="00F64097" w14:paraId="4FFFE354" w14:textId="77777777" w:rsidTr="00BE2FCE">
        <w:tc>
          <w:tcPr>
            <w:tcW w:w="3115" w:type="dxa"/>
          </w:tcPr>
          <w:p w14:paraId="679E3103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квалификационной категории</w:t>
            </w:r>
          </w:p>
        </w:tc>
        <w:tc>
          <w:tcPr>
            <w:tcW w:w="3543" w:type="dxa"/>
          </w:tcPr>
          <w:p w14:paraId="3ACB2E16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клубного формирования</w:t>
            </w:r>
          </w:p>
        </w:tc>
        <w:tc>
          <w:tcPr>
            <w:tcW w:w="2687" w:type="dxa"/>
          </w:tcPr>
          <w:p w14:paraId="1FB3CE59" w14:textId="1B49E95B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1E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9554</w:t>
            </w:r>
          </w:p>
        </w:tc>
      </w:tr>
    </w:tbl>
    <w:p w14:paraId="26C0F3CB" w14:textId="77777777" w:rsidR="00F64097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9F1CD1" w14:textId="14ABEAFC" w:rsidR="0048352B" w:rsidRPr="00421F06" w:rsidRDefault="0048352B" w:rsidP="0048352B">
      <w:pPr>
        <w:pStyle w:val="ConsPlusNormal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421F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1F06">
        <w:rPr>
          <w:rFonts w:ascii="Times New Roman" w:hAnsi="Times New Roman" w:cs="Times New Roman"/>
          <w:sz w:val="28"/>
          <w:szCs w:val="28"/>
        </w:rPr>
        <w:t>. Таблицу 2 в пункте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1F06">
        <w:rPr>
          <w:rFonts w:ascii="Times New Roman" w:hAnsi="Times New Roman" w:cs="Times New Roman"/>
          <w:sz w:val="28"/>
          <w:szCs w:val="28"/>
        </w:rPr>
        <w:t xml:space="preserve"> статьи 2 изложить в следующей редакции:</w:t>
      </w:r>
    </w:p>
    <w:p w14:paraId="348A45A8" w14:textId="77777777" w:rsidR="0048352B" w:rsidRDefault="0048352B" w:rsidP="00F64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60C2D" w14:textId="77777777" w:rsidR="00F64097" w:rsidRPr="002845A5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2DDA09" w14:textId="77777777" w:rsidR="00F64097" w:rsidRPr="0048352B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2B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4097" w14:paraId="35025AB9" w14:textId="77777777" w:rsidTr="00BE2FCE">
        <w:tc>
          <w:tcPr>
            <w:tcW w:w="9345" w:type="dxa"/>
            <w:gridSpan w:val="3"/>
          </w:tcPr>
          <w:p w14:paraId="4E12743E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</w:tr>
      <w:tr w:rsidR="00F64097" w14:paraId="1C5CEB1B" w14:textId="77777777" w:rsidTr="00BE2FCE">
        <w:tc>
          <w:tcPr>
            <w:tcW w:w="3115" w:type="dxa"/>
          </w:tcPr>
          <w:p w14:paraId="365F29C6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 (квалификационные категории)</w:t>
            </w:r>
          </w:p>
        </w:tc>
        <w:tc>
          <w:tcPr>
            <w:tcW w:w="3115" w:type="dxa"/>
          </w:tcPr>
          <w:p w14:paraId="7BD25E1A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115" w:type="dxa"/>
          </w:tcPr>
          <w:p w14:paraId="50710F18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4D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окладов (должностных окладов)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F64097" w14:paraId="214AF910" w14:textId="77777777" w:rsidTr="00BE2FCE">
        <w:tc>
          <w:tcPr>
            <w:tcW w:w="9345" w:type="dxa"/>
            <w:gridSpan w:val="3"/>
          </w:tcPr>
          <w:p w14:paraId="33B4270D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Общеотраслевые должности служащих первого уровня</w:t>
            </w:r>
          </w:p>
        </w:tc>
      </w:tr>
      <w:tr w:rsidR="00F64097" w14:paraId="36B42EA4" w14:textId="77777777" w:rsidTr="00BE2FCE">
        <w:tc>
          <w:tcPr>
            <w:tcW w:w="3115" w:type="dxa"/>
          </w:tcPr>
          <w:p w14:paraId="54419E66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3115" w:type="dxa"/>
          </w:tcPr>
          <w:p w14:paraId="746682BF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3115" w:type="dxa"/>
          </w:tcPr>
          <w:p w14:paraId="1BB2D578" w14:textId="3048A642" w:rsidR="00F64097" w:rsidRDefault="0003120C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10378</w:t>
            </w:r>
          </w:p>
        </w:tc>
      </w:tr>
      <w:tr w:rsidR="00F64097" w14:paraId="50B93866" w14:textId="77777777" w:rsidTr="00BE2FCE">
        <w:tc>
          <w:tcPr>
            <w:tcW w:w="9345" w:type="dxa"/>
            <w:gridSpan w:val="3"/>
          </w:tcPr>
          <w:p w14:paraId="396E1F72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Общеотраслевые должности служащих третьего уровня</w:t>
            </w:r>
          </w:p>
        </w:tc>
      </w:tr>
      <w:tr w:rsidR="00F64097" w14:paraId="2AE658E5" w14:textId="77777777" w:rsidTr="00BE2FCE">
        <w:tc>
          <w:tcPr>
            <w:tcW w:w="3115" w:type="dxa"/>
          </w:tcPr>
          <w:p w14:paraId="6CB56EAE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15" w:type="dxa"/>
          </w:tcPr>
          <w:p w14:paraId="0763E9F2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115" w:type="dxa"/>
          </w:tcPr>
          <w:p w14:paraId="1F12AF93" w14:textId="7A607811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4238</w:t>
            </w:r>
          </w:p>
        </w:tc>
      </w:tr>
    </w:tbl>
    <w:p w14:paraId="61ED0F66" w14:textId="77777777" w:rsidR="00F64097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4B6D3" w14:textId="7E070073" w:rsidR="0048352B" w:rsidRPr="00421F06" w:rsidRDefault="0084153D" w:rsidP="0048352B">
      <w:pPr>
        <w:pStyle w:val="ConsPlusNormal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8352B" w:rsidRPr="00421F06">
        <w:rPr>
          <w:rFonts w:ascii="Times New Roman" w:hAnsi="Times New Roman" w:cs="Times New Roman"/>
          <w:sz w:val="28"/>
          <w:szCs w:val="28"/>
        </w:rPr>
        <w:t>Таблицу 3 в пункте 1</w:t>
      </w:r>
      <w:r w:rsidR="0048352B">
        <w:rPr>
          <w:rFonts w:ascii="Times New Roman" w:hAnsi="Times New Roman" w:cs="Times New Roman"/>
          <w:sz w:val="28"/>
          <w:szCs w:val="28"/>
        </w:rPr>
        <w:t>2</w:t>
      </w:r>
      <w:r w:rsidR="0048352B" w:rsidRPr="00421F06">
        <w:rPr>
          <w:rFonts w:ascii="Times New Roman" w:hAnsi="Times New Roman" w:cs="Times New Roman"/>
          <w:sz w:val="28"/>
          <w:szCs w:val="28"/>
        </w:rPr>
        <w:t xml:space="preserve"> статьи 2 изложить в следующей редакции:</w:t>
      </w:r>
    </w:p>
    <w:p w14:paraId="2EDAA124" w14:textId="77777777" w:rsidR="0048352B" w:rsidRDefault="0048352B" w:rsidP="00F64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C996CD" w14:textId="77777777" w:rsidR="00F64097" w:rsidRPr="002845A5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B15A1" w14:textId="77777777" w:rsidR="00F64097" w:rsidRPr="0048352B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352B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120"/>
      </w:tblGrid>
      <w:tr w:rsidR="00F64097" w14:paraId="6A66C9EC" w14:textId="77777777" w:rsidTr="00BE2FCE">
        <w:tc>
          <w:tcPr>
            <w:tcW w:w="9345" w:type="dxa"/>
            <w:gridSpan w:val="4"/>
          </w:tcPr>
          <w:p w14:paraId="5869B58D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</w:tc>
      </w:tr>
      <w:tr w:rsidR="00F64097" w14:paraId="6EF74261" w14:textId="77777777" w:rsidTr="00BE2FCE">
        <w:tc>
          <w:tcPr>
            <w:tcW w:w="2547" w:type="dxa"/>
          </w:tcPr>
          <w:p w14:paraId="045D4B90" w14:textId="77777777" w:rsidR="00F64097" w:rsidRPr="00900DCF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  <w:p w14:paraId="0A288B36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(квалификационные категории)</w:t>
            </w:r>
          </w:p>
        </w:tc>
        <w:tc>
          <w:tcPr>
            <w:tcW w:w="2268" w:type="dxa"/>
          </w:tcPr>
          <w:p w14:paraId="50715D6C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410" w:type="dxa"/>
          </w:tcPr>
          <w:p w14:paraId="2819EB07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2120" w:type="dxa"/>
          </w:tcPr>
          <w:p w14:paraId="055A2983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окладов (должностных окладов) (рублей)</w:t>
            </w:r>
          </w:p>
        </w:tc>
      </w:tr>
      <w:tr w:rsidR="00F64097" w14:paraId="74069B28" w14:textId="77777777" w:rsidTr="00BE2FCE">
        <w:tc>
          <w:tcPr>
            <w:tcW w:w="9345" w:type="dxa"/>
            <w:gridSpan w:val="4"/>
          </w:tcPr>
          <w:p w14:paraId="1EBA817F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Общеотраслевые профессии рабочих первого уровня</w:t>
            </w:r>
          </w:p>
        </w:tc>
      </w:tr>
      <w:tr w:rsidR="00F64097" w14:paraId="54D56D2C" w14:textId="77777777" w:rsidTr="00BE2FCE">
        <w:tc>
          <w:tcPr>
            <w:tcW w:w="2547" w:type="dxa"/>
          </w:tcPr>
          <w:p w14:paraId="3C7B4C4F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268" w:type="dxa"/>
          </w:tcPr>
          <w:p w14:paraId="612B596D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410" w:type="dxa"/>
          </w:tcPr>
          <w:p w14:paraId="5712858F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разряд работ</w:t>
            </w:r>
          </w:p>
        </w:tc>
        <w:tc>
          <w:tcPr>
            <w:tcW w:w="2120" w:type="dxa"/>
          </w:tcPr>
          <w:p w14:paraId="7C9AAC6B" w14:textId="0785DAFA" w:rsidR="00F64097" w:rsidRDefault="0003120C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9492</w:t>
            </w:r>
          </w:p>
        </w:tc>
      </w:tr>
      <w:tr w:rsidR="00F64097" w14:paraId="53281CAB" w14:textId="77777777" w:rsidTr="00BE2FCE">
        <w:tc>
          <w:tcPr>
            <w:tcW w:w="9345" w:type="dxa"/>
            <w:gridSpan w:val="4"/>
          </w:tcPr>
          <w:p w14:paraId="1ACA04D5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Общеотраслевые профессии рабочих второго уровня</w:t>
            </w:r>
          </w:p>
        </w:tc>
      </w:tr>
      <w:tr w:rsidR="00F64097" w14:paraId="3F7F5A5E" w14:textId="77777777" w:rsidTr="00BE2FCE">
        <w:tc>
          <w:tcPr>
            <w:tcW w:w="2547" w:type="dxa"/>
          </w:tcPr>
          <w:p w14:paraId="44E0BC4A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</w:tcPr>
          <w:p w14:paraId="7CA4397F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рабочий по комплексному обслуживанию и </w:t>
            </w: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ремонту зданий</w:t>
            </w:r>
          </w:p>
        </w:tc>
        <w:tc>
          <w:tcPr>
            <w:tcW w:w="2410" w:type="dxa"/>
          </w:tcPr>
          <w:p w14:paraId="433EBC71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 разряд работ</w:t>
            </w:r>
          </w:p>
        </w:tc>
        <w:tc>
          <w:tcPr>
            <w:tcW w:w="2120" w:type="dxa"/>
          </w:tcPr>
          <w:p w14:paraId="58D005E7" w14:textId="1AEB75C0" w:rsidR="00F64097" w:rsidRDefault="0003120C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10568</w:t>
            </w:r>
          </w:p>
        </w:tc>
      </w:tr>
      <w:tr w:rsidR="00F64097" w14:paraId="76DD1B7F" w14:textId="77777777" w:rsidTr="00BE2FCE">
        <w:tc>
          <w:tcPr>
            <w:tcW w:w="9345" w:type="dxa"/>
            <w:gridSpan w:val="4"/>
          </w:tcPr>
          <w:p w14:paraId="13BA8DC3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 культуры, искусства и кинематографии первого уровня</w:t>
            </w:r>
          </w:p>
        </w:tc>
      </w:tr>
      <w:tr w:rsidR="00F64097" w14:paraId="348AD032" w14:textId="77777777" w:rsidTr="00BE2FCE">
        <w:tc>
          <w:tcPr>
            <w:tcW w:w="2547" w:type="dxa"/>
          </w:tcPr>
          <w:p w14:paraId="1B74D70B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2268" w:type="dxa"/>
          </w:tcPr>
          <w:p w14:paraId="6C6A76DE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киномеханик</w:t>
            </w:r>
          </w:p>
        </w:tc>
        <w:tc>
          <w:tcPr>
            <w:tcW w:w="2410" w:type="dxa"/>
          </w:tcPr>
          <w:p w14:paraId="4B5F137D" w14:textId="77777777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разряд работ</w:t>
            </w:r>
          </w:p>
        </w:tc>
        <w:tc>
          <w:tcPr>
            <w:tcW w:w="2120" w:type="dxa"/>
          </w:tcPr>
          <w:p w14:paraId="197B9188" w14:textId="4D6E0EBE" w:rsidR="00F64097" w:rsidRDefault="00F64097" w:rsidP="00BE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00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312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</w:tbl>
    <w:p w14:paraId="4C61D412" w14:textId="77777777" w:rsidR="00F64097" w:rsidRPr="002845A5" w:rsidRDefault="00F64097" w:rsidP="00F6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1A26F" w14:textId="77777777" w:rsidR="00F64097" w:rsidRDefault="00F64097" w:rsidP="00FE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D0">
        <w:rPr>
          <w:rFonts w:ascii="Times New Roman" w:eastAsia="Times New Roman" w:hAnsi="Times New Roman"/>
          <w:sz w:val="28"/>
          <w:szCs w:val="28"/>
          <w:lang w:eastAsia="ru-RU"/>
        </w:rPr>
        <w:t>В случае индексации сумма оклада определяется в рублях. При определении размера оклада сумма до 50 копеек и более 50 копеек - округляется до одного рубля.</w:t>
      </w:r>
    </w:p>
    <w:p w14:paraId="58EF1164" w14:textId="77777777" w:rsidR="0084153D" w:rsidRPr="00C673D0" w:rsidRDefault="0084153D" w:rsidP="00FE6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AFB8E" w14:textId="546EB696" w:rsidR="0084153D" w:rsidRDefault="0084153D" w:rsidP="00FE6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53D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 и распространяется на правоотношения, возникшие с 01.01.202</w:t>
      </w:r>
      <w:r>
        <w:rPr>
          <w:rFonts w:ascii="Times New Roman" w:hAnsi="Times New Roman"/>
          <w:sz w:val="28"/>
          <w:szCs w:val="28"/>
        </w:rPr>
        <w:t>4г</w:t>
      </w:r>
      <w:r w:rsidRPr="0084153D">
        <w:rPr>
          <w:rFonts w:ascii="Times New Roman" w:hAnsi="Times New Roman"/>
          <w:sz w:val="28"/>
          <w:szCs w:val="28"/>
        </w:rPr>
        <w:t>.</w:t>
      </w:r>
    </w:p>
    <w:p w14:paraId="365F6A8A" w14:textId="77777777" w:rsidR="00FE6859" w:rsidRPr="0084153D" w:rsidRDefault="00FE6859" w:rsidP="00FE6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EC9FE1" w14:textId="754B9F77" w:rsidR="0084153D" w:rsidRPr="0084153D" w:rsidRDefault="0084153D" w:rsidP="00FE68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5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53D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главы сельского поселения </w:t>
      </w:r>
      <w:r w:rsidRPr="0084153D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Pr="0084153D">
        <w:rPr>
          <w:rFonts w:ascii="Times New Roman" w:hAnsi="Times New Roman"/>
          <w:sz w:val="28"/>
          <w:szCs w:val="28"/>
        </w:rPr>
        <w:t>Выстребову</w:t>
      </w:r>
      <w:proofErr w:type="spellEnd"/>
      <w:r w:rsidRPr="0084153D">
        <w:rPr>
          <w:rFonts w:ascii="Times New Roman" w:hAnsi="Times New Roman"/>
          <w:sz w:val="28"/>
          <w:szCs w:val="28"/>
        </w:rPr>
        <w:t>.</w:t>
      </w:r>
    </w:p>
    <w:p w14:paraId="4DDFA808" w14:textId="77777777" w:rsidR="00A61365" w:rsidRPr="00F64097" w:rsidRDefault="00A61365" w:rsidP="00FE6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45590" w14:textId="77777777" w:rsidR="00CE794D" w:rsidRPr="00EA11B2" w:rsidRDefault="00CE794D" w:rsidP="00F365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F34C3A" w14:textId="77777777"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041E2" w14:textId="77777777"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14:paraId="04AC5BD7" w14:textId="5FF38761"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E4D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p w14:paraId="634BE753" w14:textId="77777777" w:rsidR="00CE794D" w:rsidRDefault="00CE794D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F63909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6FEF7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A00466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D59F83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531FE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6BA919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31D64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CB622A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1C11F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DA9044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D378E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A8F491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BB1812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9749A1" w14:textId="77777777" w:rsidR="00B7547A" w:rsidRDefault="00B7547A" w:rsidP="00B75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FA644D" w14:textId="77777777" w:rsidR="001F2A16" w:rsidRPr="001F2A16" w:rsidRDefault="001F2A16" w:rsidP="001F2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14:paraId="4AE699EA" w14:textId="77777777" w:rsidR="001F2A16" w:rsidRPr="001F2A16" w:rsidRDefault="001F2A16" w:rsidP="001F2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2A16" w:rsidRPr="001F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3120C"/>
    <w:rsid w:val="000D6325"/>
    <w:rsid w:val="001069F7"/>
    <w:rsid w:val="00161F38"/>
    <w:rsid w:val="0019458E"/>
    <w:rsid w:val="001F2A16"/>
    <w:rsid w:val="00274D9B"/>
    <w:rsid w:val="002845A5"/>
    <w:rsid w:val="002D48DB"/>
    <w:rsid w:val="002E4D58"/>
    <w:rsid w:val="003F05A2"/>
    <w:rsid w:val="0048352B"/>
    <w:rsid w:val="004E20D9"/>
    <w:rsid w:val="00531B29"/>
    <w:rsid w:val="0059479C"/>
    <w:rsid w:val="005C337B"/>
    <w:rsid w:val="005E24DB"/>
    <w:rsid w:val="005F0040"/>
    <w:rsid w:val="006320C8"/>
    <w:rsid w:val="007A6EAA"/>
    <w:rsid w:val="0084153D"/>
    <w:rsid w:val="00900DCF"/>
    <w:rsid w:val="00A40F3D"/>
    <w:rsid w:val="00A61365"/>
    <w:rsid w:val="00B651FD"/>
    <w:rsid w:val="00B7547A"/>
    <w:rsid w:val="00BA41FE"/>
    <w:rsid w:val="00C673D0"/>
    <w:rsid w:val="00CC1ED8"/>
    <w:rsid w:val="00CE794D"/>
    <w:rsid w:val="00D1439C"/>
    <w:rsid w:val="00D16D04"/>
    <w:rsid w:val="00D22573"/>
    <w:rsid w:val="00E162EA"/>
    <w:rsid w:val="00E23308"/>
    <w:rsid w:val="00E52778"/>
    <w:rsid w:val="00EC424B"/>
    <w:rsid w:val="00F3157F"/>
    <w:rsid w:val="00F365D4"/>
    <w:rsid w:val="00F46EC3"/>
    <w:rsid w:val="00F64097"/>
    <w:rsid w:val="00F646AF"/>
    <w:rsid w:val="00F97F8C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98E7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39"/>
    <w:rsid w:val="0027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37B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48352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8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2024-08-19T07:11:00Z</cp:lastPrinted>
  <dcterms:created xsi:type="dcterms:W3CDTF">2020-12-23T06:21:00Z</dcterms:created>
  <dcterms:modified xsi:type="dcterms:W3CDTF">2024-08-19T07:12:00Z</dcterms:modified>
</cp:coreProperties>
</file>